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66C" w:rsidRDefault="008A1A96" w:rsidP="00A70185">
      <w:pPr>
        <w:pStyle w:val="NormalWeb"/>
        <w:spacing w:line="276" w:lineRule="auto"/>
        <w:jc w:val="center"/>
        <w:rPr>
          <w:rFonts w:asciiTheme="minorHAnsi" w:hAnsiTheme="minorHAnsi"/>
          <w:b/>
          <w:color w:val="548DD4" w:themeColor="text2" w:themeTint="99"/>
          <w:sz w:val="36"/>
          <w:szCs w:val="36"/>
        </w:rPr>
      </w:pPr>
      <w:r>
        <w:rPr>
          <w:rFonts w:asciiTheme="minorHAnsi" w:hAnsiTheme="minorHAnsi"/>
          <w:b/>
          <w:color w:val="548DD4" w:themeColor="text2" w:themeTint="99"/>
          <w:sz w:val="36"/>
          <w:szCs w:val="36"/>
        </w:rPr>
        <w:t>Anglicare marks Foster Care</w:t>
      </w:r>
      <w:r w:rsidR="0034595B">
        <w:rPr>
          <w:rFonts w:asciiTheme="minorHAnsi" w:hAnsiTheme="minorHAnsi"/>
          <w:b/>
          <w:color w:val="548DD4" w:themeColor="text2" w:themeTint="99"/>
          <w:sz w:val="36"/>
          <w:szCs w:val="36"/>
        </w:rPr>
        <w:t xml:space="preserve"> Week with focus on Indigenous families</w:t>
      </w:r>
    </w:p>
    <w:p w:rsidR="00C1789F" w:rsidRPr="009E6544" w:rsidRDefault="000C0D0C" w:rsidP="002F766C">
      <w:pPr>
        <w:spacing w:after="210" w:line="210" w:lineRule="atLeast"/>
        <w:jc w:val="both"/>
        <w:rPr>
          <w:rFonts w:eastAsia="Times New Roman" w:cs="Arial"/>
          <w:lang w:eastAsia="en-AU"/>
        </w:rPr>
      </w:pPr>
      <w:r w:rsidRPr="009E6544">
        <w:rPr>
          <w:rFonts w:eastAsia="Times New Roman" w:cs="Arial"/>
          <w:lang w:eastAsia="en-AU"/>
        </w:rPr>
        <w:t xml:space="preserve">During </w:t>
      </w:r>
      <w:r w:rsidR="008A1A96" w:rsidRPr="009E6544">
        <w:rPr>
          <w:rFonts w:eastAsia="Times New Roman" w:cs="Arial"/>
          <w:lang w:eastAsia="en-AU"/>
        </w:rPr>
        <w:t>Foster Care</w:t>
      </w:r>
      <w:r w:rsidRPr="009E6544">
        <w:rPr>
          <w:rFonts w:eastAsia="Times New Roman" w:cs="Arial"/>
          <w:lang w:eastAsia="en-AU"/>
        </w:rPr>
        <w:t xml:space="preserve"> Week</w:t>
      </w:r>
      <w:r w:rsidR="00D0752B" w:rsidRPr="009E6544">
        <w:rPr>
          <w:rFonts w:eastAsia="Times New Roman" w:cs="Arial"/>
          <w:lang w:eastAsia="en-AU"/>
        </w:rPr>
        <w:t>,</w:t>
      </w:r>
      <w:r w:rsidRPr="009E6544">
        <w:rPr>
          <w:rFonts w:eastAsia="Times New Roman" w:cs="Arial"/>
          <w:lang w:eastAsia="en-AU"/>
        </w:rPr>
        <w:t xml:space="preserve"> </w:t>
      </w:r>
      <w:r w:rsidR="008A1A96" w:rsidRPr="009E6544">
        <w:rPr>
          <w:rFonts w:eastAsia="Times New Roman" w:cs="Arial"/>
          <w:lang w:eastAsia="en-AU"/>
        </w:rPr>
        <w:t>11-17 September</w:t>
      </w:r>
      <w:r w:rsidRPr="009E6544">
        <w:rPr>
          <w:rFonts w:eastAsia="Times New Roman" w:cs="Arial"/>
          <w:lang w:eastAsia="en-AU"/>
        </w:rPr>
        <w:t>, Anglicare</w:t>
      </w:r>
      <w:r w:rsidR="005457F7" w:rsidRPr="009E6544">
        <w:rPr>
          <w:rFonts w:eastAsia="Times New Roman" w:cs="Arial"/>
          <w:lang w:eastAsia="en-AU"/>
        </w:rPr>
        <w:t xml:space="preserve"> </w:t>
      </w:r>
      <w:r w:rsidRPr="009E6544">
        <w:rPr>
          <w:rFonts w:eastAsia="Times New Roman" w:cs="Arial"/>
          <w:lang w:eastAsia="en-AU"/>
        </w:rPr>
        <w:t xml:space="preserve">is calling </w:t>
      </w:r>
      <w:r w:rsidR="001A240D" w:rsidRPr="009E6544">
        <w:rPr>
          <w:rFonts w:eastAsia="Times New Roman" w:cs="Arial"/>
          <w:lang w:eastAsia="en-AU"/>
        </w:rPr>
        <w:t>for</w:t>
      </w:r>
      <w:r w:rsidRPr="009E6544">
        <w:rPr>
          <w:rFonts w:eastAsia="Times New Roman" w:cs="Arial"/>
          <w:lang w:eastAsia="en-AU"/>
        </w:rPr>
        <w:t xml:space="preserve"> </w:t>
      </w:r>
      <w:r w:rsidR="008F1709" w:rsidRPr="009E6544">
        <w:rPr>
          <w:rFonts w:eastAsia="Times New Roman" w:cs="Arial"/>
          <w:lang w:eastAsia="en-AU"/>
        </w:rPr>
        <w:t xml:space="preserve">more targeted </w:t>
      </w:r>
      <w:r w:rsidRPr="009E6544">
        <w:rPr>
          <w:rFonts w:eastAsia="Times New Roman" w:cs="Arial"/>
          <w:lang w:eastAsia="en-AU"/>
        </w:rPr>
        <w:t xml:space="preserve">support to help </w:t>
      </w:r>
      <w:r w:rsidR="008F1709" w:rsidRPr="009E6544">
        <w:rPr>
          <w:rFonts w:eastAsia="Times New Roman" w:cs="Arial"/>
          <w:lang w:eastAsia="en-AU"/>
        </w:rPr>
        <w:t xml:space="preserve">vulnerable </w:t>
      </w:r>
      <w:r w:rsidR="00401836" w:rsidRPr="009E6544">
        <w:rPr>
          <w:rFonts w:eastAsia="Times New Roman" w:cs="Arial"/>
          <w:lang w:eastAsia="en-AU"/>
        </w:rPr>
        <w:t>children</w:t>
      </w:r>
      <w:r w:rsidR="008F1709" w:rsidRPr="009E6544">
        <w:rPr>
          <w:rFonts w:eastAsia="Times New Roman" w:cs="Arial"/>
          <w:lang w:eastAsia="en-AU"/>
        </w:rPr>
        <w:t xml:space="preserve"> and families </w:t>
      </w:r>
      <w:r w:rsidR="0034595B" w:rsidRPr="009E6544">
        <w:rPr>
          <w:rFonts w:eastAsia="Times New Roman" w:cs="Arial"/>
          <w:lang w:eastAsia="en-AU"/>
        </w:rPr>
        <w:t xml:space="preserve">in Wagga </w:t>
      </w:r>
      <w:proofErr w:type="spellStart"/>
      <w:r w:rsidR="0034595B" w:rsidRPr="009E6544">
        <w:rPr>
          <w:rFonts w:eastAsia="Times New Roman" w:cs="Arial"/>
          <w:lang w:eastAsia="en-AU"/>
        </w:rPr>
        <w:t>Wagga</w:t>
      </w:r>
      <w:proofErr w:type="spellEnd"/>
      <w:r w:rsidR="0034595B" w:rsidRPr="009E6544">
        <w:rPr>
          <w:rFonts w:eastAsia="Times New Roman" w:cs="Arial"/>
          <w:lang w:eastAsia="en-AU"/>
        </w:rPr>
        <w:t xml:space="preserve"> and the Riverina area</w:t>
      </w:r>
      <w:r w:rsidR="00590F9E" w:rsidRPr="009E6544">
        <w:rPr>
          <w:rFonts w:eastAsia="Times New Roman" w:cs="Arial"/>
          <w:lang w:eastAsia="en-AU"/>
        </w:rPr>
        <w:t xml:space="preserve"> to minimise the need for childr</w:t>
      </w:r>
      <w:r w:rsidR="004F058B" w:rsidRPr="009E6544">
        <w:rPr>
          <w:rFonts w:eastAsia="Times New Roman" w:cs="Arial"/>
          <w:lang w:eastAsia="en-AU"/>
        </w:rPr>
        <w:t>en to move in to foster care, and</w:t>
      </w:r>
      <w:r w:rsidR="00590F9E" w:rsidRPr="009E6544">
        <w:rPr>
          <w:rFonts w:eastAsia="Times New Roman" w:cs="Arial"/>
          <w:lang w:eastAsia="en-AU"/>
        </w:rPr>
        <w:t xml:space="preserve"> to maximise their support when they are in Care</w:t>
      </w:r>
      <w:r w:rsidRPr="009E6544">
        <w:rPr>
          <w:rFonts w:eastAsia="Times New Roman" w:cs="Arial"/>
          <w:lang w:eastAsia="en-AU"/>
        </w:rPr>
        <w:t xml:space="preserve">. </w:t>
      </w:r>
      <w:r w:rsidR="0034595B" w:rsidRPr="009E6544">
        <w:rPr>
          <w:rFonts w:eastAsia="Times New Roman" w:cs="Arial"/>
          <w:lang w:eastAsia="en-AU"/>
        </w:rPr>
        <w:t>This is particularly important for children from an Aboriginal or Torres Strait Islander background who are over represented in the foster care system.</w:t>
      </w:r>
    </w:p>
    <w:p w:rsidR="00F64808" w:rsidRPr="009E6544" w:rsidRDefault="00F64808" w:rsidP="00F64808">
      <w:pPr>
        <w:spacing w:after="210" w:line="210" w:lineRule="atLeast"/>
        <w:jc w:val="both"/>
        <w:rPr>
          <w:rFonts w:eastAsia="Times New Roman" w:cs="Arial"/>
          <w:lang w:eastAsia="en-AU"/>
        </w:rPr>
      </w:pPr>
      <w:r w:rsidRPr="009E6544">
        <w:rPr>
          <w:rFonts w:eastAsia="Times New Roman" w:cs="Arial"/>
          <w:lang w:eastAsia="en-AU"/>
        </w:rPr>
        <w:t>“</w:t>
      </w:r>
      <w:r w:rsidR="001A240D" w:rsidRPr="009E6544">
        <w:rPr>
          <w:rFonts w:eastAsia="Times New Roman" w:cs="Arial"/>
          <w:lang w:eastAsia="en-AU"/>
        </w:rPr>
        <w:t xml:space="preserve">There are </w:t>
      </w:r>
      <w:r w:rsidR="003635F6" w:rsidRPr="009E6544">
        <w:rPr>
          <w:rFonts w:eastAsia="Times New Roman" w:cs="Arial"/>
          <w:lang w:eastAsia="en-AU"/>
        </w:rPr>
        <w:t>almost 17,000 in</w:t>
      </w:r>
      <w:r w:rsidR="0034595B" w:rsidRPr="009E6544">
        <w:rPr>
          <w:rFonts w:eastAsia="Times New Roman" w:cs="Arial"/>
          <w:lang w:eastAsia="en-AU"/>
        </w:rPr>
        <w:t xml:space="preserve"> Care in NSW, and over 6000 of these are children from an Aboriginal background</w:t>
      </w:r>
      <w:r w:rsidR="003635F6" w:rsidRPr="009E6544">
        <w:rPr>
          <w:rFonts w:eastAsia="Times New Roman" w:cs="Arial"/>
          <w:lang w:eastAsia="en-AU"/>
        </w:rPr>
        <w:t>,”</w:t>
      </w:r>
      <w:r w:rsidR="00590F9E" w:rsidRPr="009E6544">
        <w:rPr>
          <w:rFonts w:eastAsia="Times New Roman" w:cs="Arial"/>
          <w:lang w:eastAsia="en-AU"/>
        </w:rPr>
        <w:t xml:space="preserve"> says </w:t>
      </w:r>
      <w:proofErr w:type="spellStart"/>
      <w:r w:rsidR="0034595B" w:rsidRPr="009E6544">
        <w:rPr>
          <w:rFonts w:eastAsia="Times New Roman" w:cs="Arial"/>
          <w:lang w:eastAsia="en-AU"/>
        </w:rPr>
        <w:t>Tangerene</w:t>
      </w:r>
      <w:proofErr w:type="spellEnd"/>
      <w:r w:rsidR="0034595B" w:rsidRPr="009E6544">
        <w:rPr>
          <w:rFonts w:eastAsia="Times New Roman" w:cs="Arial"/>
          <w:lang w:eastAsia="en-AU"/>
        </w:rPr>
        <w:t xml:space="preserve"> Ingram</w:t>
      </w:r>
      <w:r w:rsidRPr="009E6544">
        <w:rPr>
          <w:rFonts w:eastAsia="Times New Roman" w:cs="Arial"/>
          <w:lang w:eastAsia="en-AU"/>
        </w:rPr>
        <w:t xml:space="preserve">, </w:t>
      </w:r>
      <w:proofErr w:type="spellStart"/>
      <w:r w:rsidR="00D97B88" w:rsidRPr="009E6544">
        <w:rPr>
          <w:rFonts w:eastAsia="Times New Roman" w:cs="Arial"/>
          <w:lang w:eastAsia="en-AU"/>
        </w:rPr>
        <w:t>Anglicare’s</w:t>
      </w:r>
      <w:proofErr w:type="spellEnd"/>
      <w:r w:rsidR="0034595B" w:rsidRPr="009E6544">
        <w:rPr>
          <w:rFonts w:eastAsia="Times New Roman" w:cs="Arial"/>
          <w:lang w:eastAsia="en-AU"/>
        </w:rPr>
        <w:t xml:space="preserve"> </w:t>
      </w:r>
      <w:r w:rsidR="00D97B88" w:rsidRPr="009E6544">
        <w:rPr>
          <w:rFonts w:eastAsia="Times New Roman" w:cs="Arial"/>
          <w:lang w:eastAsia="en-AU"/>
        </w:rPr>
        <w:t>Coordinator</w:t>
      </w:r>
      <w:r w:rsidR="0034595B" w:rsidRPr="009E6544">
        <w:rPr>
          <w:rFonts w:eastAsia="Times New Roman" w:cs="Arial"/>
          <w:lang w:eastAsia="en-AU"/>
        </w:rPr>
        <w:t xml:space="preserve"> at </w:t>
      </w:r>
      <w:proofErr w:type="spellStart"/>
      <w:r w:rsidR="0034595B" w:rsidRPr="009E6544">
        <w:rPr>
          <w:rFonts w:eastAsia="Times New Roman" w:cs="Arial"/>
          <w:lang w:eastAsia="en-AU"/>
        </w:rPr>
        <w:t>Wanggaay</w:t>
      </w:r>
      <w:proofErr w:type="spellEnd"/>
      <w:r w:rsidR="009E6544" w:rsidRPr="009E6544">
        <w:rPr>
          <w:rFonts w:eastAsia="Times New Roman" w:cs="Arial"/>
          <w:lang w:eastAsia="en-AU"/>
        </w:rPr>
        <w:t xml:space="preserve"> Koori </w:t>
      </w:r>
      <w:proofErr w:type="gramStart"/>
      <w:r w:rsidR="009E6544" w:rsidRPr="009E6544">
        <w:rPr>
          <w:rFonts w:eastAsia="Times New Roman" w:cs="Arial"/>
          <w:lang w:eastAsia="en-AU"/>
        </w:rPr>
        <w:t>Out</w:t>
      </w:r>
      <w:proofErr w:type="gramEnd"/>
      <w:r w:rsidR="009E6544" w:rsidRPr="009E6544">
        <w:rPr>
          <w:rFonts w:eastAsia="Times New Roman" w:cs="Arial"/>
          <w:lang w:eastAsia="en-AU"/>
        </w:rPr>
        <w:t xml:space="preserve"> of Home Care</w:t>
      </w:r>
      <w:r w:rsidR="0034595B" w:rsidRPr="009E6544">
        <w:rPr>
          <w:rFonts w:eastAsia="Times New Roman" w:cs="Arial"/>
          <w:lang w:eastAsia="en-AU"/>
        </w:rPr>
        <w:t xml:space="preserve"> service in Wagga </w:t>
      </w:r>
      <w:proofErr w:type="spellStart"/>
      <w:r w:rsidR="0034595B" w:rsidRPr="009E6544">
        <w:rPr>
          <w:rFonts w:eastAsia="Times New Roman" w:cs="Arial"/>
          <w:lang w:eastAsia="en-AU"/>
        </w:rPr>
        <w:t>Wagga</w:t>
      </w:r>
      <w:proofErr w:type="spellEnd"/>
      <w:r w:rsidR="0034595B" w:rsidRPr="009E6544">
        <w:rPr>
          <w:rFonts w:eastAsia="Times New Roman" w:cs="Arial"/>
          <w:lang w:eastAsia="en-AU"/>
        </w:rPr>
        <w:t>.</w:t>
      </w:r>
      <w:r w:rsidR="00D97B88" w:rsidRPr="009E6544">
        <w:rPr>
          <w:rFonts w:eastAsia="Times New Roman" w:cs="Arial"/>
          <w:lang w:eastAsia="en-AU"/>
        </w:rPr>
        <w:t xml:space="preserve"> </w:t>
      </w:r>
      <w:r w:rsidRPr="009E6544">
        <w:rPr>
          <w:rFonts w:eastAsia="Times New Roman" w:cs="Arial"/>
          <w:lang w:eastAsia="en-AU"/>
        </w:rPr>
        <w:t>“</w:t>
      </w:r>
      <w:r w:rsidR="00590F9E" w:rsidRPr="009E6544">
        <w:rPr>
          <w:rFonts w:eastAsia="Times New Roman" w:cs="Arial"/>
          <w:lang w:eastAsia="en-AU"/>
        </w:rPr>
        <w:t xml:space="preserve">While our aim is to see families stay together where possible, there is still a growing need for foster carers to give support to vulnerable </w:t>
      </w:r>
      <w:r w:rsidR="005F283B" w:rsidRPr="009E6544">
        <w:rPr>
          <w:rFonts w:eastAsia="Times New Roman" w:cs="Arial"/>
          <w:lang w:eastAsia="en-AU"/>
        </w:rPr>
        <w:t xml:space="preserve">children and </w:t>
      </w:r>
      <w:r w:rsidR="00590F9E" w:rsidRPr="009E6544">
        <w:rPr>
          <w:rFonts w:eastAsia="Times New Roman" w:cs="Arial"/>
          <w:lang w:eastAsia="en-AU"/>
        </w:rPr>
        <w:t>young people</w:t>
      </w:r>
      <w:r w:rsidR="0034595B" w:rsidRPr="009E6544">
        <w:rPr>
          <w:rFonts w:eastAsia="Times New Roman" w:cs="Arial"/>
          <w:lang w:eastAsia="en-AU"/>
        </w:rPr>
        <w:t xml:space="preserve">, especially </w:t>
      </w:r>
      <w:proofErr w:type="gramStart"/>
      <w:r w:rsidR="0034595B" w:rsidRPr="009E6544">
        <w:rPr>
          <w:rFonts w:eastAsia="Times New Roman" w:cs="Arial"/>
          <w:lang w:eastAsia="en-AU"/>
        </w:rPr>
        <w:t>Indigenous</w:t>
      </w:r>
      <w:proofErr w:type="gramEnd"/>
      <w:r w:rsidR="0034595B" w:rsidRPr="009E6544">
        <w:rPr>
          <w:rFonts w:eastAsia="Times New Roman" w:cs="Arial"/>
          <w:lang w:eastAsia="en-AU"/>
        </w:rPr>
        <w:t xml:space="preserve"> families</w:t>
      </w:r>
      <w:r w:rsidR="00590F9E" w:rsidRPr="009E6544">
        <w:rPr>
          <w:rFonts w:eastAsia="Times New Roman" w:cs="Arial"/>
          <w:lang w:eastAsia="en-AU"/>
        </w:rPr>
        <w:t>.</w:t>
      </w:r>
      <w:r w:rsidR="0034595B" w:rsidRPr="009E6544">
        <w:rPr>
          <w:rFonts w:eastAsia="Times New Roman" w:cs="Arial"/>
          <w:lang w:eastAsia="en-AU"/>
        </w:rPr>
        <w:t xml:space="preserve"> We need more Aboriginal foster carers to help children remain connected to their culture.</w:t>
      </w:r>
      <w:r w:rsidR="00590F9E" w:rsidRPr="009E6544">
        <w:rPr>
          <w:rFonts w:eastAsia="Times New Roman" w:cs="Arial"/>
          <w:lang w:eastAsia="en-AU"/>
        </w:rPr>
        <w:t>”</w:t>
      </w:r>
    </w:p>
    <w:p w:rsidR="0034595B" w:rsidRPr="009E6544" w:rsidRDefault="00401836" w:rsidP="00F64808">
      <w:pPr>
        <w:spacing w:after="210" w:line="210" w:lineRule="atLeast"/>
        <w:jc w:val="both"/>
        <w:rPr>
          <w:rFonts w:eastAsia="Times New Roman" w:cs="Arial"/>
          <w:lang w:eastAsia="en-AU"/>
        </w:rPr>
      </w:pPr>
      <w:r w:rsidRPr="009E6544">
        <w:rPr>
          <w:rFonts w:eastAsia="Times New Roman" w:cs="Arial"/>
          <w:lang w:eastAsia="en-AU"/>
        </w:rPr>
        <w:t xml:space="preserve">Ms </w:t>
      </w:r>
      <w:r w:rsidR="0034595B" w:rsidRPr="009E6544">
        <w:rPr>
          <w:rFonts w:eastAsia="Times New Roman" w:cs="Arial"/>
          <w:lang w:eastAsia="en-AU"/>
        </w:rPr>
        <w:t>Ingram</w:t>
      </w:r>
      <w:r w:rsidR="00F64808" w:rsidRPr="009E6544">
        <w:rPr>
          <w:rFonts w:eastAsia="Times New Roman" w:cs="Arial"/>
          <w:lang w:eastAsia="en-AU"/>
        </w:rPr>
        <w:t xml:space="preserve"> believes that educating the wider community to help identify obstacles that individuals and families </w:t>
      </w:r>
      <w:r w:rsidRPr="009E6544">
        <w:rPr>
          <w:rFonts w:eastAsia="Times New Roman" w:cs="Arial"/>
          <w:lang w:eastAsia="en-AU"/>
        </w:rPr>
        <w:t>face</w:t>
      </w:r>
      <w:r w:rsidR="00F64808" w:rsidRPr="009E6544">
        <w:rPr>
          <w:rFonts w:eastAsia="Times New Roman" w:cs="Arial"/>
          <w:lang w:eastAsia="en-AU"/>
        </w:rPr>
        <w:t xml:space="preserve"> on a daily basis may help to reduce the risk of </w:t>
      </w:r>
      <w:r w:rsidRPr="009E6544">
        <w:rPr>
          <w:rFonts w:eastAsia="Times New Roman" w:cs="Arial"/>
          <w:lang w:eastAsia="en-AU"/>
        </w:rPr>
        <w:t>children moving in to Care</w:t>
      </w:r>
      <w:r w:rsidR="00F64808" w:rsidRPr="009E6544">
        <w:rPr>
          <w:rFonts w:eastAsia="Times New Roman" w:cs="Arial"/>
          <w:lang w:eastAsia="en-AU"/>
        </w:rPr>
        <w:t>.</w:t>
      </w:r>
      <w:r w:rsidRPr="009E6544">
        <w:rPr>
          <w:rFonts w:eastAsia="Times New Roman" w:cs="Arial"/>
          <w:lang w:eastAsia="en-AU"/>
        </w:rPr>
        <w:t xml:space="preserve"> </w:t>
      </w:r>
    </w:p>
    <w:p w:rsidR="00F64808" w:rsidRPr="009E6544" w:rsidRDefault="0034595B" w:rsidP="00F64808">
      <w:pPr>
        <w:spacing w:after="210" w:line="210" w:lineRule="atLeast"/>
        <w:jc w:val="both"/>
        <w:rPr>
          <w:color w:val="1F497D"/>
        </w:rPr>
      </w:pPr>
      <w:r w:rsidRPr="009E6544">
        <w:rPr>
          <w:rFonts w:eastAsia="Times New Roman" w:cs="Arial"/>
          <w:lang w:eastAsia="en-AU"/>
        </w:rPr>
        <w:t>Marie</w:t>
      </w:r>
      <w:r w:rsidR="009E6544" w:rsidRPr="009E6544">
        <w:rPr>
          <w:rFonts w:eastAsia="Times New Roman" w:cs="Arial"/>
          <w:lang w:eastAsia="en-AU"/>
        </w:rPr>
        <w:t xml:space="preserve">, an Indigenous woman and foster </w:t>
      </w:r>
      <w:proofErr w:type="spellStart"/>
      <w:r w:rsidR="009E6544" w:rsidRPr="009E6544">
        <w:rPr>
          <w:rFonts w:eastAsia="Times New Roman" w:cs="Arial"/>
          <w:lang w:eastAsia="en-AU"/>
        </w:rPr>
        <w:t>carer</w:t>
      </w:r>
      <w:proofErr w:type="spellEnd"/>
      <w:r w:rsidR="009E6544" w:rsidRPr="009E6544">
        <w:rPr>
          <w:rFonts w:eastAsia="Times New Roman" w:cs="Arial"/>
          <w:lang w:eastAsia="en-AU"/>
        </w:rPr>
        <w:t>, understands how important this is</w:t>
      </w:r>
      <w:r w:rsidR="00401836" w:rsidRPr="009E6544">
        <w:rPr>
          <w:rFonts w:eastAsia="Times New Roman" w:cs="Arial"/>
          <w:lang w:eastAsia="en-AU"/>
        </w:rPr>
        <w:t xml:space="preserve">. </w:t>
      </w:r>
      <w:r w:rsidR="00F64808" w:rsidRPr="009E6544">
        <w:rPr>
          <w:rFonts w:eastAsia="Times New Roman" w:cs="Arial"/>
          <w:lang w:eastAsia="en-AU"/>
        </w:rPr>
        <w:t>“</w:t>
      </w:r>
      <w:r w:rsidR="009E6544" w:rsidRPr="009E6544">
        <w:t>It is important for all children to feel like they are connected and belong.  And it is important that the children don’t lose their culture and identity</w:t>
      </w:r>
      <w:r w:rsidR="00401836" w:rsidRPr="009E6544">
        <w:rPr>
          <w:rFonts w:eastAsia="Times New Roman" w:cs="Arial"/>
          <w:lang w:eastAsia="en-AU"/>
        </w:rPr>
        <w:t>,” she says. “</w:t>
      </w:r>
      <w:r w:rsidR="009E6544" w:rsidRPr="009E6544">
        <w:t xml:space="preserve">I observed there was a great need for foster carers in our community.  I found the </w:t>
      </w:r>
      <w:proofErr w:type="spellStart"/>
      <w:r w:rsidR="009E6544" w:rsidRPr="009E6544">
        <w:t>Wanggaay</w:t>
      </w:r>
      <w:proofErr w:type="spellEnd"/>
      <w:r w:rsidR="009E6544" w:rsidRPr="009E6544">
        <w:t xml:space="preserve"> crew at </w:t>
      </w:r>
      <w:r w:rsidR="00184FEF">
        <w:t xml:space="preserve">a </w:t>
      </w:r>
      <w:r w:rsidR="009E6544" w:rsidRPr="009E6544">
        <w:t xml:space="preserve">community event and I approached them [about becoming a foster </w:t>
      </w:r>
      <w:proofErr w:type="spellStart"/>
      <w:r w:rsidR="009E6544" w:rsidRPr="009E6544">
        <w:t>carer</w:t>
      </w:r>
      <w:proofErr w:type="spellEnd"/>
      <w:r w:rsidR="009E6544" w:rsidRPr="009E6544">
        <w:t>].  I haven’t looked back since.”</w:t>
      </w:r>
    </w:p>
    <w:p w:rsidR="009E6544" w:rsidRPr="00D22FFB" w:rsidRDefault="009E6544" w:rsidP="00D22FFB">
      <w:pPr>
        <w:rPr>
          <w:color w:val="1F497D"/>
        </w:rPr>
      </w:pPr>
      <w:r w:rsidRPr="009E6544">
        <w:rPr>
          <w:rFonts w:eastAsia="Times New Roman" w:cs="Arial"/>
          <w:lang w:eastAsia="en-AU"/>
        </w:rPr>
        <w:t xml:space="preserve">Marie says being a foster </w:t>
      </w:r>
      <w:proofErr w:type="spellStart"/>
      <w:r w:rsidRPr="009E6544">
        <w:rPr>
          <w:rFonts w:eastAsia="Times New Roman" w:cs="Arial"/>
          <w:lang w:eastAsia="en-AU"/>
        </w:rPr>
        <w:t>carer</w:t>
      </w:r>
      <w:proofErr w:type="spellEnd"/>
      <w:r w:rsidRPr="009E6544">
        <w:rPr>
          <w:rFonts w:eastAsia="Times New Roman" w:cs="Arial"/>
          <w:lang w:eastAsia="en-AU"/>
        </w:rPr>
        <w:t xml:space="preserve"> </w:t>
      </w:r>
      <w:r w:rsidR="00D22FFB">
        <w:rPr>
          <w:rFonts w:eastAsia="Times New Roman" w:cs="Arial"/>
          <w:lang w:eastAsia="en-AU"/>
        </w:rPr>
        <w:t xml:space="preserve">is </w:t>
      </w:r>
      <w:r w:rsidRPr="009E6544">
        <w:rPr>
          <w:rFonts w:eastAsia="Times New Roman" w:cs="Arial"/>
          <w:lang w:eastAsia="en-AU"/>
        </w:rPr>
        <w:t>very worthwhile. “</w:t>
      </w:r>
      <w:r w:rsidRPr="009E6544">
        <w:t>It is great to see the children come out of their shell and their personalities bloom.  I love to watch them smiling and laughing,” she says. “For people considering becoming a carer I’d say to give it a go. Be part of the change in our community. You won’t regret it.”</w:t>
      </w:r>
    </w:p>
    <w:p w:rsidR="0085428D" w:rsidRPr="009E6544" w:rsidRDefault="00401836" w:rsidP="009E6544">
      <w:r w:rsidRPr="009E6544">
        <w:t xml:space="preserve">People interested in becoming foster carers with </w:t>
      </w:r>
      <w:r w:rsidR="00D97B88" w:rsidRPr="009E6544">
        <w:t>Anglicare</w:t>
      </w:r>
      <w:r w:rsidRPr="009E6544">
        <w:t xml:space="preserve"> can call 1800 367 837 (1800 </w:t>
      </w:r>
      <w:r w:rsidR="001A240D" w:rsidRPr="009E6544">
        <w:t>FOSTER</w:t>
      </w:r>
      <w:r w:rsidRPr="009E6544">
        <w:t>)</w:t>
      </w:r>
    </w:p>
    <w:p w:rsidR="00981631" w:rsidRPr="009E6544" w:rsidRDefault="00981631" w:rsidP="009E6544">
      <w:pPr>
        <w:rPr>
          <w:rFonts w:eastAsia="Times New Roman" w:cs="Arial"/>
          <w:b/>
          <w:lang w:eastAsia="en-AU"/>
        </w:rPr>
      </w:pPr>
      <w:r w:rsidRPr="009E6544">
        <w:rPr>
          <w:rFonts w:eastAsia="Times New Roman" w:cs="Arial"/>
          <w:b/>
          <w:lang w:eastAsia="en-AU"/>
        </w:rPr>
        <w:t>For more information, please contact Amy Lanham on 0437 321 451</w:t>
      </w:r>
    </w:p>
    <w:sectPr w:rsidR="00981631" w:rsidRPr="009E6544" w:rsidSect="00E837ED">
      <w:headerReference w:type="default" r:id="rId7"/>
      <w:footerReference w:type="default" r:id="rId8"/>
      <w:pgSz w:w="11906" w:h="16838"/>
      <w:pgMar w:top="4111" w:right="1440" w:bottom="1440" w:left="1843" w:header="426" w:footer="21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FEF" w:rsidRDefault="00184FEF" w:rsidP="00106BBB">
      <w:pPr>
        <w:spacing w:after="0" w:line="240" w:lineRule="auto"/>
      </w:pPr>
      <w:r>
        <w:separator/>
      </w:r>
    </w:p>
  </w:endnote>
  <w:endnote w:type="continuationSeparator" w:id="0">
    <w:p w:rsidR="00184FEF" w:rsidRDefault="00184FEF" w:rsidP="0010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EF" w:rsidRDefault="00184FE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35804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 Release Footer - Amy Lanha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580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FEF" w:rsidRDefault="00184FEF" w:rsidP="00106BBB">
      <w:pPr>
        <w:spacing w:after="0" w:line="240" w:lineRule="auto"/>
      </w:pPr>
      <w:r>
        <w:separator/>
      </w:r>
    </w:p>
  </w:footnote>
  <w:footnote w:type="continuationSeparator" w:id="0">
    <w:p w:rsidR="00184FEF" w:rsidRDefault="00184FEF" w:rsidP="00106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EF" w:rsidRDefault="00184FEF" w:rsidP="00106BBB">
    <w:pPr>
      <w:pStyle w:val="Header"/>
      <w:tabs>
        <w:tab w:val="clear" w:pos="4513"/>
        <w:tab w:val="center" w:pos="5529"/>
      </w:tabs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283210</wp:posOffset>
          </wp:positionV>
          <wp:extent cx="7043420" cy="1670685"/>
          <wp:effectExtent l="19050" t="0" r="5080" b="0"/>
          <wp:wrapSquare wrapText="bothSides"/>
          <wp:docPr id="1" name="Picture 0" descr="Media Release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dia Release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3420" cy="167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B133B"/>
    <w:multiLevelType w:val="hybridMultilevel"/>
    <w:tmpl w:val="E3108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nn Ponsonby">
    <w15:presenceInfo w15:providerId="AD" w15:userId="S-1-5-21-288978412-1197034484-398547282-918103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231558"/>
    <w:rsid w:val="00001EAB"/>
    <w:rsid w:val="00006BA7"/>
    <w:rsid w:val="00006F1E"/>
    <w:rsid w:val="0001783D"/>
    <w:rsid w:val="00030101"/>
    <w:rsid w:val="00034049"/>
    <w:rsid w:val="000414B5"/>
    <w:rsid w:val="000535A7"/>
    <w:rsid w:val="00053FF4"/>
    <w:rsid w:val="00054633"/>
    <w:rsid w:val="00057454"/>
    <w:rsid w:val="00085F58"/>
    <w:rsid w:val="00093805"/>
    <w:rsid w:val="000A0776"/>
    <w:rsid w:val="000C0D0C"/>
    <w:rsid w:val="000C1893"/>
    <w:rsid w:val="00106BBB"/>
    <w:rsid w:val="00132C0E"/>
    <w:rsid w:val="001541B9"/>
    <w:rsid w:val="001702D2"/>
    <w:rsid w:val="00184FEF"/>
    <w:rsid w:val="001941BC"/>
    <w:rsid w:val="001969AA"/>
    <w:rsid w:val="001A04FF"/>
    <w:rsid w:val="001A240D"/>
    <w:rsid w:val="001A6072"/>
    <w:rsid w:val="001C24FC"/>
    <w:rsid w:val="00231558"/>
    <w:rsid w:val="00296A9E"/>
    <w:rsid w:val="002B192E"/>
    <w:rsid w:val="002C0E1B"/>
    <w:rsid w:val="002C2848"/>
    <w:rsid w:val="002E1175"/>
    <w:rsid w:val="002F5DF6"/>
    <w:rsid w:val="002F766C"/>
    <w:rsid w:val="0030369D"/>
    <w:rsid w:val="00307C72"/>
    <w:rsid w:val="00331495"/>
    <w:rsid w:val="0034595B"/>
    <w:rsid w:val="0035159C"/>
    <w:rsid w:val="003635F6"/>
    <w:rsid w:val="003A1459"/>
    <w:rsid w:val="003B3B0B"/>
    <w:rsid w:val="003E196F"/>
    <w:rsid w:val="003E5BF7"/>
    <w:rsid w:val="003F27B3"/>
    <w:rsid w:val="00401836"/>
    <w:rsid w:val="00416D33"/>
    <w:rsid w:val="004340F8"/>
    <w:rsid w:val="004436EE"/>
    <w:rsid w:val="00471261"/>
    <w:rsid w:val="00487B2C"/>
    <w:rsid w:val="004A790B"/>
    <w:rsid w:val="004D2161"/>
    <w:rsid w:val="004D66EE"/>
    <w:rsid w:val="004F058B"/>
    <w:rsid w:val="005175E6"/>
    <w:rsid w:val="00534191"/>
    <w:rsid w:val="005346E3"/>
    <w:rsid w:val="00534A47"/>
    <w:rsid w:val="005457F7"/>
    <w:rsid w:val="00590F9E"/>
    <w:rsid w:val="005A332B"/>
    <w:rsid w:val="005D1B6A"/>
    <w:rsid w:val="005F283B"/>
    <w:rsid w:val="005F436D"/>
    <w:rsid w:val="005F572E"/>
    <w:rsid w:val="005F7550"/>
    <w:rsid w:val="00626685"/>
    <w:rsid w:val="00641863"/>
    <w:rsid w:val="00643ED5"/>
    <w:rsid w:val="00661CF9"/>
    <w:rsid w:val="006637BC"/>
    <w:rsid w:val="0066538E"/>
    <w:rsid w:val="006814F6"/>
    <w:rsid w:val="006E4534"/>
    <w:rsid w:val="00701D61"/>
    <w:rsid w:val="00703C91"/>
    <w:rsid w:val="00703F71"/>
    <w:rsid w:val="007171B1"/>
    <w:rsid w:val="00737FC9"/>
    <w:rsid w:val="00763441"/>
    <w:rsid w:val="0079610C"/>
    <w:rsid w:val="007E3D43"/>
    <w:rsid w:val="007F354C"/>
    <w:rsid w:val="0080126A"/>
    <w:rsid w:val="00801A8C"/>
    <w:rsid w:val="00823117"/>
    <w:rsid w:val="00824B6E"/>
    <w:rsid w:val="0084114E"/>
    <w:rsid w:val="0085428D"/>
    <w:rsid w:val="00885441"/>
    <w:rsid w:val="008A1A96"/>
    <w:rsid w:val="008C2D79"/>
    <w:rsid w:val="008D4031"/>
    <w:rsid w:val="008E7A36"/>
    <w:rsid w:val="008F1709"/>
    <w:rsid w:val="00914253"/>
    <w:rsid w:val="0093585A"/>
    <w:rsid w:val="00952C0F"/>
    <w:rsid w:val="00981631"/>
    <w:rsid w:val="009A5069"/>
    <w:rsid w:val="009B45DF"/>
    <w:rsid w:val="009C773D"/>
    <w:rsid w:val="009D0594"/>
    <w:rsid w:val="009E6544"/>
    <w:rsid w:val="00A11275"/>
    <w:rsid w:val="00A136CF"/>
    <w:rsid w:val="00A364A2"/>
    <w:rsid w:val="00A62A5C"/>
    <w:rsid w:val="00A70185"/>
    <w:rsid w:val="00AA1E80"/>
    <w:rsid w:val="00AE46C6"/>
    <w:rsid w:val="00B20EC9"/>
    <w:rsid w:val="00B53470"/>
    <w:rsid w:val="00B97BE3"/>
    <w:rsid w:val="00BA695B"/>
    <w:rsid w:val="00BC6E86"/>
    <w:rsid w:val="00BD024E"/>
    <w:rsid w:val="00BD1314"/>
    <w:rsid w:val="00BE2917"/>
    <w:rsid w:val="00BE2FE6"/>
    <w:rsid w:val="00BF3AFE"/>
    <w:rsid w:val="00C10D39"/>
    <w:rsid w:val="00C1789F"/>
    <w:rsid w:val="00C3301E"/>
    <w:rsid w:val="00C42CBB"/>
    <w:rsid w:val="00C54EE2"/>
    <w:rsid w:val="00C75143"/>
    <w:rsid w:val="00CA1935"/>
    <w:rsid w:val="00CD744D"/>
    <w:rsid w:val="00D0752B"/>
    <w:rsid w:val="00D22FFB"/>
    <w:rsid w:val="00D262E2"/>
    <w:rsid w:val="00D57B39"/>
    <w:rsid w:val="00D97B88"/>
    <w:rsid w:val="00DA3FC3"/>
    <w:rsid w:val="00DE3EC7"/>
    <w:rsid w:val="00E020AB"/>
    <w:rsid w:val="00E06EED"/>
    <w:rsid w:val="00E32F97"/>
    <w:rsid w:val="00E55254"/>
    <w:rsid w:val="00E837ED"/>
    <w:rsid w:val="00EA0DE5"/>
    <w:rsid w:val="00EE5565"/>
    <w:rsid w:val="00F27AD5"/>
    <w:rsid w:val="00F522E4"/>
    <w:rsid w:val="00F54668"/>
    <w:rsid w:val="00F63597"/>
    <w:rsid w:val="00F637A3"/>
    <w:rsid w:val="00F64808"/>
    <w:rsid w:val="00F67DCA"/>
    <w:rsid w:val="00FC1210"/>
    <w:rsid w:val="00FC200B"/>
    <w:rsid w:val="00FC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6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6BBB"/>
  </w:style>
  <w:style w:type="paragraph" w:styleId="Footer">
    <w:name w:val="footer"/>
    <w:basedOn w:val="Normal"/>
    <w:link w:val="FooterChar"/>
    <w:uiPriority w:val="99"/>
    <w:semiHidden/>
    <w:unhideWhenUsed/>
    <w:rsid w:val="00106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6BBB"/>
  </w:style>
  <w:style w:type="paragraph" w:styleId="BalloonText">
    <w:name w:val="Balloon Text"/>
    <w:basedOn w:val="Normal"/>
    <w:link w:val="BalloonTextChar"/>
    <w:uiPriority w:val="99"/>
    <w:semiHidden/>
    <w:unhideWhenUsed/>
    <w:rsid w:val="00106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BB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06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06B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6B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6B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6B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6BA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D2161"/>
    <w:pPr>
      <w:spacing w:after="0" w:line="240" w:lineRule="auto"/>
      <w:ind w:left="720"/>
    </w:pPr>
    <w:rPr>
      <w:rFonts w:ascii="Calibri" w:hAnsi="Calibri" w:cs="Times New Roman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4577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 Bale</dc:creator>
  <cp:lastModifiedBy>amyl</cp:lastModifiedBy>
  <cp:revision>4</cp:revision>
  <cp:lastPrinted>2016-09-09T06:12:00Z</cp:lastPrinted>
  <dcterms:created xsi:type="dcterms:W3CDTF">2016-09-13T03:44:00Z</dcterms:created>
  <dcterms:modified xsi:type="dcterms:W3CDTF">2016-09-13T04:04:00Z</dcterms:modified>
</cp:coreProperties>
</file>