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B9" w:rsidRPr="00E837ED" w:rsidRDefault="0085065B" w:rsidP="007D7CDD">
      <w:pPr>
        <w:pStyle w:val="NormalWeb"/>
        <w:jc w:val="center"/>
        <w:rPr>
          <w:rFonts w:asciiTheme="minorHAnsi" w:hAnsiTheme="minorHAnsi"/>
          <w:b/>
          <w:color w:val="548DD4" w:themeColor="text2" w:themeTint="99"/>
          <w:sz w:val="36"/>
          <w:szCs w:val="36"/>
        </w:rPr>
      </w:pPr>
      <w:r>
        <w:rPr>
          <w:rFonts w:asciiTheme="minorHAnsi" w:hAnsiTheme="minorHAnsi"/>
          <w:b/>
          <w:color w:val="548DD4" w:themeColor="text2" w:themeTint="99"/>
          <w:sz w:val="36"/>
          <w:szCs w:val="36"/>
        </w:rPr>
        <w:t xml:space="preserve">NAIDOC Week </w:t>
      </w:r>
      <w:r w:rsidR="00CC0BA1">
        <w:rPr>
          <w:rFonts w:asciiTheme="minorHAnsi" w:hAnsiTheme="minorHAnsi"/>
          <w:b/>
          <w:color w:val="548DD4" w:themeColor="text2" w:themeTint="99"/>
          <w:sz w:val="36"/>
          <w:szCs w:val="36"/>
        </w:rPr>
        <w:t>focus on Indigenous language gives voice to Aboriginal</w:t>
      </w:r>
      <w:r>
        <w:rPr>
          <w:rFonts w:asciiTheme="minorHAnsi" w:hAnsiTheme="minorHAnsi"/>
          <w:b/>
          <w:color w:val="548DD4" w:themeColor="text2" w:themeTint="99"/>
          <w:sz w:val="36"/>
          <w:szCs w:val="36"/>
        </w:rPr>
        <w:t xml:space="preserve"> young </w:t>
      </w:r>
      <w:r w:rsidR="00E07E9B">
        <w:rPr>
          <w:rFonts w:asciiTheme="minorHAnsi" w:hAnsiTheme="minorHAnsi"/>
          <w:b/>
          <w:color w:val="548DD4" w:themeColor="text2" w:themeTint="99"/>
          <w:sz w:val="36"/>
          <w:szCs w:val="36"/>
        </w:rPr>
        <w:t>people</w:t>
      </w:r>
      <w:r>
        <w:rPr>
          <w:rFonts w:asciiTheme="minorHAnsi" w:hAnsiTheme="minorHAnsi"/>
          <w:b/>
          <w:color w:val="548DD4" w:themeColor="text2" w:themeTint="99"/>
          <w:sz w:val="36"/>
          <w:szCs w:val="36"/>
        </w:rPr>
        <w:t xml:space="preserve"> in Orange</w:t>
      </w:r>
    </w:p>
    <w:p w:rsidR="0085065B" w:rsidRDefault="008004E2" w:rsidP="007D7CDD">
      <w:r>
        <w:t xml:space="preserve">As the Anglicare team in Orange </w:t>
      </w:r>
      <w:r w:rsidR="007245EA">
        <w:t>prepare</w:t>
      </w:r>
      <w:r>
        <w:t xml:space="preserve"> for a week’s worth of NAIDOC Week activities</w:t>
      </w:r>
      <w:r w:rsidR="00EE637C">
        <w:t xml:space="preserve"> running from Monday 3 July</w:t>
      </w:r>
      <w:r>
        <w:t xml:space="preserve">, Area Manager, Carmel Swan acknowledges that </w:t>
      </w:r>
      <w:r w:rsidR="0085065B">
        <w:t>Aboriginal</w:t>
      </w:r>
      <w:r>
        <w:t xml:space="preserve"> children and young people</w:t>
      </w:r>
      <w:r w:rsidR="0085065B">
        <w:t xml:space="preserve"> </w:t>
      </w:r>
      <w:r>
        <w:t xml:space="preserve">are still over-represented in the foster care </w:t>
      </w:r>
      <w:r w:rsidR="0085065B">
        <w:t>system and need opportunities like this to celebrate and identify with their valuable history</w:t>
      </w:r>
      <w:r w:rsidR="00273965">
        <w:t>, language</w:t>
      </w:r>
      <w:r w:rsidR="0085065B">
        <w:t xml:space="preserve"> and culture</w:t>
      </w:r>
      <w:r>
        <w:t>.</w:t>
      </w:r>
    </w:p>
    <w:p w:rsidR="00E15DEF" w:rsidRDefault="0085065B" w:rsidP="007D7CDD">
      <w:r>
        <w:t xml:space="preserve">“We want this week to be a celebration and acknowledgment of the richness and dignity of </w:t>
      </w:r>
      <w:r w:rsidR="007245EA">
        <w:t>A</w:t>
      </w:r>
      <w:r>
        <w:t xml:space="preserve">boriginal life and </w:t>
      </w:r>
      <w:r w:rsidR="0092468D">
        <w:t>culture,” says</w:t>
      </w:r>
      <w:r w:rsidR="001A33E9">
        <w:t xml:space="preserve"> Ms Swan. “Nearly 40 per cent </w:t>
      </w:r>
      <w:r w:rsidR="0092468D">
        <w:t>of</w:t>
      </w:r>
      <w:r>
        <w:t xml:space="preserve"> </w:t>
      </w:r>
      <w:r w:rsidR="007245EA">
        <w:t xml:space="preserve">the </w:t>
      </w:r>
      <w:r w:rsidR="0092468D">
        <w:t xml:space="preserve">young people in </w:t>
      </w:r>
      <w:r w:rsidR="007245EA">
        <w:t xml:space="preserve">our </w:t>
      </w:r>
      <w:r w:rsidR="0092468D">
        <w:t>care identify with an Aboriginal background so</w:t>
      </w:r>
      <w:r>
        <w:t xml:space="preserve"> it’s important that they can connect with their culture and feel proud of who they are – not just this week, but every week and throughout their lives.”</w:t>
      </w:r>
    </w:p>
    <w:p w:rsidR="0092468D" w:rsidRDefault="0085065B" w:rsidP="007D7CDD">
      <w:r>
        <w:t>Activities will take place at the Anglicare office</w:t>
      </w:r>
      <w:r w:rsidR="0092468D">
        <w:t xml:space="preserve">, 127 Byng St in </w:t>
      </w:r>
      <w:r>
        <w:t xml:space="preserve">Orange and will </w:t>
      </w:r>
      <w:r w:rsidR="00CC0BA1">
        <w:t>focus on the importance of traditional languages with</w:t>
      </w:r>
      <w:r>
        <w:t xml:space="preserve"> </w:t>
      </w:r>
      <w:r w:rsidR="0092468D">
        <w:t xml:space="preserve">daily cultural lessons, workshops and presentations </w:t>
      </w:r>
      <w:r>
        <w:t>from local Aboriginal Elders.</w:t>
      </w:r>
      <w:r w:rsidR="0092468D">
        <w:t xml:space="preserve"> Peter Peckham, a </w:t>
      </w:r>
      <w:proofErr w:type="spellStart"/>
      <w:r w:rsidR="0092468D">
        <w:t>Wiradjuri</w:t>
      </w:r>
      <w:proofErr w:type="spellEnd"/>
      <w:r w:rsidR="0092468D">
        <w:t xml:space="preserve"> Elder, is excited about this opportunity to work with young people and the community sharing his heart and </w:t>
      </w:r>
      <w:r w:rsidR="00CC0BA1">
        <w:t xml:space="preserve">cultural </w:t>
      </w:r>
      <w:r w:rsidR="0092468D">
        <w:t xml:space="preserve">knowledge. </w:t>
      </w:r>
    </w:p>
    <w:p w:rsidR="00273965" w:rsidRDefault="00CC0BA1" w:rsidP="007D7CDD">
      <w:r>
        <w:t xml:space="preserve">“Telling our story </w:t>
      </w:r>
      <w:r w:rsidR="0092468D">
        <w:t>to the next generation is</w:t>
      </w:r>
      <w:r w:rsidR="00273965">
        <w:t xml:space="preserve"> part of our culture.  It’s </w:t>
      </w:r>
      <w:r w:rsidR="0092468D">
        <w:t>so import</w:t>
      </w:r>
      <w:r w:rsidR="007245EA">
        <w:t>ant.</w:t>
      </w:r>
      <w:r>
        <w:t xml:space="preserve"> Language is identity. Without </w:t>
      </w:r>
      <w:r w:rsidR="00B050D2">
        <w:t>it people can feel lost,” says Mr Peckham. “</w:t>
      </w:r>
      <w:r w:rsidR="00273965">
        <w:t xml:space="preserve">Opportunities like this to teach young people </w:t>
      </w:r>
      <w:r>
        <w:t>help</w:t>
      </w:r>
      <w:r w:rsidR="00EE637C">
        <w:t>s</w:t>
      </w:r>
      <w:r>
        <w:t xml:space="preserve"> keep</w:t>
      </w:r>
      <w:r w:rsidR="007245EA">
        <w:t xml:space="preserve"> our culture alive</w:t>
      </w:r>
      <w:r w:rsidR="00B050D2">
        <w:t xml:space="preserve">. </w:t>
      </w:r>
      <w:r w:rsidR="0092468D">
        <w:t>It giv</w:t>
      </w:r>
      <w:r w:rsidR="00B050D2">
        <w:t>es them</w:t>
      </w:r>
      <w:r w:rsidR="0092468D">
        <w:t xml:space="preserve"> greater insight in to who they are, </w:t>
      </w:r>
      <w:r w:rsidR="007245EA">
        <w:t xml:space="preserve">strengthening their self-esteem, </w:t>
      </w:r>
      <w:r w:rsidR="0092468D">
        <w:t>and it gives voice within the wider community to our incredible history</w:t>
      </w:r>
      <w:r w:rsidR="007245EA">
        <w:t>. Everyone benefits from activities like this.</w:t>
      </w:r>
      <w:r>
        <w:t>”</w:t>
      </w:r>
      <w:r w:rsidR="00273965">
        <w:t xml:space="preserve"> </w:t>
      </w:r>
    </w:p>
    <w:p w:rsidR="005C2282" w:rsidRDefault="005C2282" w:rsidP="007D7CDD">
      <w:r>
        <w:t xml:space="preserve">A team of Anglicare case workers from Aboriginal backgrounds have worked tirelessly to organise the </w:t>
      </w:r>
      <w:r w:rsidR="00273965">
        <w:t xml:space="preserve">language-themed </w:t>
      </w:r>
      <w:r>
        <w:t>events.</w:t>
      </w:r>
      <w:r w:rsidR="00273965">
        <w:t xml:space="preserve"> Their work complements recent m</w:t>
      </w:r>
      <w:r w:rsidR="00B050D2">
        <w:t>oves which have</w:t>
      </w:r>
      <w:r w:rsidR="00273965">
        <w:t xml:space="preserve"> seen a revitalisation of the </w:t>
      </w:r>
      <w:proofErr w:type="spellStart"/>
      <w:r w:rsidR="00273965">
        <w:t>Wiradjuri</w:t>
      </w:r>
      <w:proofErr w:type="spellEnd"/>
      <w:r w:rsidR="00273965">
        <w:t xml:space="preserve"> language including classes taught in schools. </w:t>
      </w:r>
      <w:r>
        <w:t xml:space="preserve"> </w:t>
      </w:r>
    </w:p>
    <w:p w:rsidR="005C2282" w:rsidRDefault="005C2282" w:rsidP="007D7CDD">
      <w:r>
        <w:t>“I’m so proud of our team here,” says Ms Swan. “They know the importance of providing opportunities like this, and they have put together activities that are relevant, sensitive, fun and inclusive. This is the direction that Anglicare wants to continue heading in. We also hope this direction will be something the wider community continues to head in too.”</w:t>
      </w:r>
    </w:p>
    <w:p w:rsidR="000E37B8" w:rsidRPr="00F15847" w:rsidRDefault="0092468D" w:rsidP="00F15847">
      <w:pPr>
        <w:rPr>
          <w:sz w:val="20"/>
          <w:szCs w:val="20"/>
        </w:rPr>
      </w:pPr>
      <w:r w:rsidRPr="00B050D2">
        <w:rPr>
          <w:sz w:val="20"/>
          <w:szCs w:val="20"/>
        </w:rPr>
        <w:t xml:space="preserve">Anglicare currently assists </w:t>
      </w:r>
      <w:r w:rsidR="001A33E9" w:rsidRPr="00B050D2">
        <w:rPr>
          <w:sz w:val="20"/>
          <w:szCs w:val="20"/>
        </w:rPr>
        <w:t>over 400</w:t>
      </w:r>
      <w:r w:rsidRPr="00B050D2">
        <w:rPr>
          <w:sz w:val="20"/>
          <w:szCs w:val="20"/>
        </w:rPr>
        <w:t xml:space="preserve"> children and young people</w:t>
      </w:r>
      <w:r w:rsidR="001A33E9" w:rsidRPr="00B050D2">
        <w:rPr>
          <w:sz w:val="20"/>
          <w:szCs w:val="20"/>
        </w:rPr>
        <w:t xml:space="preserve"> across NSW, and around 80 in </w:t>
      </w:r>
      <w:r w:rsidR="00EE637C">
        <w:rPr>
          <w:sz w:val="20"/>
          <w:szCs w:val="20"/>
        </w:rPr>
        <w:t xml:space="preserve">the Orange </w:t>
      </w:r>
      <w:r w:rsidR="001A33E9" w:rsidRPr="00B050D2">
        <w:rPr>
          <w:sz w:val="20"/>
          <w:szCs w:val="20"/>
        </w:rPr>
        <w:t>region</w:t>
      </w:r>
      <w:r w:rsidRPr="00B050D2">
        <w:rPr>
          <w:sz w:val="20"/>
          <w:szCs w:val="20"/>
        </w:rPr>
        <w:t>.</w:t>
      </w:r>
      <w:r w:rsidR="007245EA" w:rsidRPr="00B050D2">
        <w:rPr>
          <w:sz w:val="20"/>
          <w:szCs w:val="20"/>
        </w:rPr>
        <w:t xml:space="preserve"> If you would like to become a foster </w:t>
      </w:r>
      <w:proofErr w:type="spellStart"/>
      <w:r w:rsidR="007245EA" w:rsidRPr="00B050D2">
        <w:rPr>
          <w:sz w:val="20"/>
          <w:szCs w:val="20"/>
        </w:rPr>
        <w:t>carer</w:t>
      </w:r>
      <w:proofErr w:type="spellEnd"/>
      <w:r w:rsidR="007245EA" w:rsidRPr="00B050D2">
        <w:rPr>
          <w:sz w:val="20"/>
          <w:szCs w:val="20"/>
        </w:rPr>
        <w:t xml:space="preserve"> or find out more about the work of Anglicare visit </w:t>
      </w:r>
      <w:hyperlink r:id="rId6" w:history="1">
        <w:r w:rsidR="00B050D2" w:rsidRPr="0039412F">
          <w:rPr>
            <w:rStyle w:val="Hyperlink"/>
            <w:sz w:val="20"/>
            <w:szCs w:val="20"/>
          </w:rPr>
          <w:t>www.anglicare.com.au</w:t>
        </w:r>
      </w:hyperlink>
      <w:r w:rsidR="007245EA" w:rsidRPr="00B050D2">
        <w:rPr>
          <w:sz w:val="20"/>
          <w:szCs w:val="20"/>
        </w:rPr>
        <w:t>.</w:t>
      </w:r>
      <w:r w:rsidR="00B050D2" w:rsidRPr="00B050D2">
        <w:rPr>
          <w:sz w:val="20"/>
          <w:szCs w:val="20"/>
        </w:rPr>
        <w:t xml:space="preserve"> </w:t>
      </w:r>
      <w:r w:rsidR="007D7CDD" w:rsidRPr="00B050D2">
        <w:rPr>
          <w:b/>
          <w:sz w:val="20"/>
          <w:szCs w:val="20"/>
        </w:rPr>
        <w:t xml:space="preserve">For more information </w:t>
      </w:r>
      <w:r w:rsidR="007245EA" w:rsidRPr="00B050D2">
        <w:rPr>
          <w:b/>
          <w:sz w:val="20"/>
          <w:szCs w:val="20"/>
        </w:rPr>
        <w:t xml:space="preserve">or to arrange an interview, </w:t>
      </w:r>
      <w:r w:rsidR="007D7CDD" w:rsidRPr="00B050D2">
        <w:rPr>
          <w:b/>
          <w:sz w:val="20"/>
          <w:szCs w:val="20"/>
        </w:rPr>
        <w:t xml:space="preserve">call </w:t>
      </w:r>
      <w:r w:rsidR="007245EA" w:rsidRPr="00B050D2">
        <w:rPr>
          <w:b/>
          <w:sz w:val="20"/>
          <w:szCs w:val="20"/>
        </w:rPr>
        <w:t xml:space="preserve">Anglicare Media Coordinator, </w:t>
      </w:r>
      <w:r w:rsidR="007F4ED5" w:rsidRPr="00B050D2">
        <w:rPr>
          <w:b/>
          <w:sz w:val="20"/>
          <w:szCs w:val="20"/>
        </w:rPr>
        <w:t>Amy Lanham on 6248 8410 or 0437 321 451</w:t>
      </w:r>
      <w:r w:rsidR="007D7CDD" w:rsidRPr="00B050D2">
        <w:rPr>
          <w:b/>
          <w:sz w:val="20"/>
          <w:szCs w:val="20"/>
        </w:rPr>
        <w:t>.</w:t>
      </w:r>
    </w:p>
    <w:sectPr w:rsidR="000E37B8" w:rsidRPr="00F15847" w:rsidSect="009226CB">
      <w:headerReference w:type="default" r:id="rId7"/>
      <w:footerReference w:type="default" r:id="rId8"/>
      <w:pgSz w:w="11906" w:h="16838"/>
      <w:pgMar w:top="3788" w:right="1440" w:bottom="1440" w:left="1843" w:header="426" w:footer="1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65" w:rsidRDefault="00273965" w:rsidP="00106BBB">
      <w:pPr>
        <w:spacing w:after="0" w:line="240" w:lineRule="auto"/>
      </w:pPr>
      <w:r>
        <w:separator/>
      </w:r>
    </w:p>
  </w:endnote>
  <w:endnote w:type="continuationSeparator" w:id="0">
    <w:p w:rsidR="00273965" w:rsidRDefault="00273965" w:rsidP="00106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65" w:rsidRDefault="00273965">
    <w:pPr>
      <w:pStyle w:val="Footer"/>
    </w:pPr>
    <w:r>
      <w:rPr>
        <w:noProof/>
        <w:lang w:eastAsia="en-AU"/>
      </w:rPr>
      <w:drawing>
        <wp:anchor distT="0" distB="0" distL="114300" distR="114300" simplePos="0" relativeHeight="251662336" behindDoc="1" locked="0" layoutInCell="1" allowOverlap="1">
          <wp:simplePos x="0" y="0"/>
          <wp:positionH relativeFrom="column">
            <wp:posOffset>-1194435</wp:posOffset>
          </wp:positionH>
          <wp:positionV relativeFrom="paragraph">
            <wp:posOffset>241935</wp:posOffset>
          </wp:positionV>
          <wp:extent cx="7591541" cy="927043"/>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Template AMY .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1541" cy="92704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65" w:rsidRDefault="00273965" w:rsidP="00106BBB">
      <w:pPr>
        <w:spacing w:after="0" w:line="240" w:lineRule="auto"/>
      </w:pPr>
      <w:r>
        <w:separator/>
      </w:r>
    </w:p>
  </w:footnote>
  <w:footnote w:type="continuationSeparator" w:id="0">
    <w:p w:rsidR="00273965" w:rsidRDefault="00273965" w:rsidP="00106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65" w:rsidRDefault="00273965" w:rsidP="00106BBB">
    <w:pPr>
      <w:pStyle w:val="Header"/>
      <w:tabs>
        <w:tab w:val="clear" w:pos="4513"/>
        <w:tab w:val="center" w:pos="5529"/>
      </w:tabs>
    </w:pPr>
    <w:r>
      <w:rPr>
        <w:noProof/>
        <w:lang w:eastAsia="en-AU"/>
      </w:rPr>
      <w:drawing>
        <wp:anchor distT="0" distB="0" distL="114300" distR="114300" simplePos="0" relativeHeight="251661312" behindDoc="1" locked="0" layoutInCell="1" allowOverlap="1">
          <wp:simplePos x="0" y="0"/>
          <wp:positionH relativeFrom="column">
            <wp:posOffset>-1168400</wp:posOffset>
          </wp:positionH>
          <wp:positionV relativeFrom="paragraph">
            <wp:posOffset>-279400</wp:posOffset>
          </wp:positionV>
          <wp:extent cx="7566529" cy="2205990"/>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Template NSW 1 .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6529" cy="22059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231558"/>
    <w:rsid w:val="00010B7C"/>
    <w:rsid w:val="00092492"/>
    <w:rsid w:val="000E37B8"/>
    <w:rsid w:val="000F3E73"/>
    <w:rsid w:val="00106BBB"/>
    <w:rsid w:val="001702D2"/>
    <w:rsid w:val="001A04FF"/>
    <w:rsid w:val="001A33E9"/>
    <w:rsid w:val="001A40D9"/>
    <w:rsid w:val="001F12C4"/>
    <w:rsid w:val="00231558"/>
    <w:rsid w:val="00273965"/>
    <w:rsid w:val="002A4073"/>
    <w:rsid w:val="002C0E1B"/>
    <w:rsid w:val="00370560"/>
    <w:rsid w:val="003709B9"/>
    <w:rsid w:val="003A1459"/>
    <w:rsid w:val="004143CB"/>
    <w:rsid w:val="00464ADE"/>
    <w:rsid w:val="00471261"/>
    <w:rsid w:val="005008F3"/>
    <w:rsid w:val="005B175D"/>
    <w:rsid w:val="005C2282"/>
    <w:rsid w:val="00643ED5"/>
    <w:rsid w:val="00693CB3"/>
    <w:rsid w:val="00703C91"/>
    <w:rsid w:val="007154AB"/>
    <w:rsid w:val="007245EA"/>
    <w:rsid w:val="00737FC9"/>
    <w:rsid w:val="00757CC4"/>
    <w:rsid w:val="007701CE"/>
    <w:rsid w:val="007B339F"/>
    <w:rsid w:val="007D7CDD"/>
    <w:rsid w:val="007F0384"/>
    <w:rsid w:val="007F4ED5"/>
    <w:rsid w:val="008004E2"/>
    <w:rsid w:val="0080447C"/>
    <w:rsid w:val="00815622"/>
    <w:rsid w:val="00834379"/>
    <w:rsid w:val="0085065B"/>
    <w:rsid w:val="008C755D"/>
    <w:rsid w:val="009226CB"/>
    <w:rsid w:val="0092468D"/>
    <w:rsid w:val="009930FC"/>
    <w:rsid w:val="00AD59CE"/>
    <w:rsid w:val="00B050D2"/>
    <w:rsid w:val="00B75178"/>
    <w:rsid w:val="00B868DF"/>
    <w:rsid w:val="00C047D5"/>
    <w:rsid w:val="00C10D39"/>
    <w:rsid w:val="00C75143"/>
    <w:rsid w:val="00CC0BA1"/>
    <w:rsid w:val="00CE2689"/>
    <w:rsid w:val="00CE7772"/>
    <w:rsid w:val="00D2668A"/>
    <w:rsid w:val="00D42FDE"/>
    <w:rsid w:val="00D5462A"/>
    <w:rsid w:val="00D57B39"/>
    <w:rsid w:val="00E07E9B"/>
    <w:rsid w:val="00E15DEF"/>
    <w:rsid w:val="00E837ED"/>
    <w:rsid w:val="00EB33F1"/>
    <w:rsid w:val="00EE637C"/>
    <w:rsid w:val="00F15847"/>
    <w:rsid w:val="00F23098"/>
    <w:rsid w:val="00F53E88"/>
    <w:rsid w:val="00F63923"/>
    <w:rsid w:val="00FD77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D5"/>
  </w:style>
  <w:style w:type="paragraph" w:styleId="Heading1">
    <w:name w:val="heading 1"/>
    <w:basedOn w:val="Normal"/>
    <w:next w:val="Normal"/>
    <w:link w:val="Heading1Char"/>
    <w:uiPriority w:val="9"/>
    <w:qFormat/>
    <w:rsid w:val="00370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BBB"/>
  </w:style>
  <w:style w:type="paragraph" w:styleId="Footer">
    <w:name w:val="footer"/>
    <w:basedOn w:val="Normal"/>
    <w:link w:val="FooterChar"/>
    <w:uiPriority w:val="99"/>
    <w:unhideWhenUsed/>
    <w:rsid w:val="00106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BBB"/>
  </w:style>
  <w:style w:type="paragraph" w:styleId="BalloonText">
    <w:name w:val="Balloon Text"/>
    <w:basedOn w:val="Normal"/>
    <w:link w:val="BalloonTextChar"/>
    <w:uiPriority w:val="99"/>
    <w:semiHidden/>
    <w:unhideWhenUsed/>
    <w:rsid w:val="0010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BB"/>
    <w:rPr>
      <w:rFonts w:ascii="Tahoma" w:hAnsi="Tahoma" w:cs="Tahoma"/>
      <w:sz w:val="16"/>
      <w:szCs w:val="16"/>
    </w:rPr>
  </w:style>
  <w:style w:type="paragraph" w:styleId="NormalWeb">
    <w:name w:val="Normal (Web)"/>
    <w:basedOn w:val="Normal"/>
    <w:uiPriority w:val="99"/>
    <w:unhideWhenUsed/>
    <w:rsid w:val="00106B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3709B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7CDD"/>
    <w:rPr>
      <w:color w:val="0000FF"/>
      <w:u w:val="single"/>
    </w:rPr>
  </w:style>
  <w:style w:type="character" w:styleId="CommentReference">
    <w:name w:val="annotation reference"/>
    <w:basedOn w:val="DefaultParagraphFont"/>
    <w:uiPriority w:val="99"/>
    <w:semiHidden/>
    <w:unhideWhenUsed/>
    <w:rsid w:val="00092492"/>
    <w:rPr>
      <w:sz w:val="16"/>
      <w:szCs w:val="16"/>
    </w:rPr>
  </w:style>
  <w:style w:type="paragraph" w:styleId="CommentText">
    <w:name w:val="annotation text"/>
    <w:basedOn w:val="Normal"/>
    <w:link w:val="CommentTextChar"/>
    <w:uiPriority w:val="99"/>
    <w:semiHidden/>
    <w:unhideWhenUsed/>
    <w:rsid w:val="00092492"/>
    <w:pPr>
      <w:spacing w:line="240" w:lineRule="auto"/>
    </w:pPr>
    <w:rPr>
      <w:sz w:val="20"/>
      <w:szCs w:val="20"/>
    </w:rPr>
  </w:style>
  <w:style w:type="character" w:customStyle="1" w:styleId="CommentTextChar">
    <w:name w:val="Comment Text Char"/>
    <w:basedOn w:val="DefaultParagraphFont"/>
    <w:link w:val="CommentText"/>
    <w:uiPriority w:val="99"/>
    <w:semiHidden/>
    <w:rsid w:val="00092492"/>
    <w:rPr>
      <w:sz w:val="20"/>
      <w:szCs w:val="20"/>
    </w:rPr>
  </w:style>
  <w:style w:type="paragraph" w:styleId="CommentSubject">
    <w:name w:val="annotation subject"/>
    <w:basedOn w:val="CommentText"/>
    <w:next w:val="CommentText"/>
    <w:link w:val="CommentSubjectChar"/>
    <w:uiPriority w:val="99"/>
    <w:semiHidden/>
    <w:unhideWhenUsed/>
    <w:rsid w:val="00092492"/>
    <w:rPr>
      <w:b/>
      <w:bCs/>
    </w:rPr>
  </w:style>
  <w:style w:type="character" w:customStyle="1" w:styleId="CommentSubjectChar">
    <w:name w:val="Comment Subject Char"/>
    <w:basedOn w:val="CommentTextChar"/>
    <w:link w:val="CommentSubject"/>
    <w:uiPriority w:val="99"/>
    <w:semiHidden/>
    <w:rsid w:val="00092492"/>
    <w:rPr>
      <w:b/>
      <w:bCs/>
    </w:rPr>
  </w:style>
</w:styles>
</file>

<file path=word/webSettings.xml><?xml version="1.0" encoding="utf-8"?>
<w:webSettings xmlns:r="http://schemas.openxmlformats.org/officeDocument/2006/relationships" xmlns:w="http://schemas.openxmlformats.org/wordprocessingml/2006/main">
  <w:divs>
    <w:div w:id="175191113">
      <w:bodyDiv w:val="1"/>
      <w:marLeft w:val="0"/>
      <w:marRight w:val="0"/>
      <w:marTop w:val="0"/>
      <w:marBottom w:val="0"/>
      <w:divBdr>
        <w:top w:val="none" w:sz="0" w:space="0" w:color="auto"/>
        <w:left w:val="none" w:sz="0" w:space="0" w:color="auto"/>
        <w:bottom w:val="none" w:sz="0" w:space="0" w:color="auto"/>
        <w:right w:val="none" w:sz="0" w:space="0" w:color="auto"/>
      </w:divBdr>
    </w:div>
    <w:div w:id="1122917428">
      <w:bodyDiv w:val="1"/>
      <w:marLeft w:val="0"/>
      <w:marRight w:val="0"/>
      <w:marTop w:val="0"/>
      <w:marBottom w:val="0"/>
      <w:divBdr>
        <w:top w:val="none" w:sz="0" w:space="0" w:color="auto"/>
        <w:left w:val="none" w:sz="0" w:space="0" w:color="auto"/>
        <w:bottom w:val="none" w:sz="0" w:space="0" w:color="auto"/>
        <w:right w:val="none" w:sz="0" w:space="0" w:color="auto"/>
      </w:divBdr>
    </w:div>
    <w:div w:id="1714694715">
      <w:bodyDiv w:val="1"/>
      <w:marLeft w:val="0"/>
      <w:marRight w:val="0"/>
      <w:marTop w:val="0"/>
      <w:marBottom w:val="0"/>
      <w:divBdr>
        <w:top w:val="none" w:sz="0" w:space="0" w:color="auto"/>
        <w:left w:val="none" w:sz="0" w:space="0" w:color="auto"/>
        <w:bottom w:val="none" w:sz="0" w:space="0" w:color="auto"/>
        <w:right w:val="none" w:sz="0" w:space="0" w:color="auto"/>
      </w:divBdr>
    </w:div>
    <w:div w:id="1768116624">
      <w:bodyDiv w:val="1"/>
      <w:marLeft w:val="0"/>
      <w:marRight w:val="0"/>
      <w:marTop w:val="0"/>
      <w:marBottom w:val="0"/>
      <w:divBdr>
        <w:top w:val="none" w:sz="0" w:space="0" w:color="auto"/>
        <w:left w:val="none" w:sz="0" w:space="0" w:color="auto"/>
        <w:bottom w:val="none" w:sz="0" w:space="0" w:color="auto"/>
        <w:right w:val="none" w:sz="0" w:space="0" w:color="auto"/>
      </w:divBdr>
    </w:div>
    <w:div w:id="1950119390">
      <w:bodyDiv w:val="1"/>
      <w:marLeft w:val="0"/>
      <w:marRight w:val="0"/>
      <w:marTop w:val="0"/>
      <w:marBottom w:val="0"/>
      <w:divBdr>
        <w:top w:val="none" w:sz="0" w:space="0" w:color="auto"/>
        <w:left w:val="none" w:sz="0" w:space="0" w:color="auto"/>
        <w:bottom w:val="none" w:sz="0" w:space="0" w:color="auto"/>
        <w:right w:val="none" w:sz="0" w:space="0" w:color="auto"/>
      </w:divBdr>
    </w:div>
    <w:div w:id="2004119207">
      <w:bodyDiv w:val="1"/>
      <w:marLeft w:val="0"/>
      <w:marRight w:val="0"/>
      <w:marTop w:val="0"/>
      <w:marBottom w:val="0"/>
      <w:divBdr>
        <w:top w:val="none" w:sz="0" w:space="0" w:color="auto"/>
        <w:left w:val="none" w:sz="0" w:space="0" w:color="auto"/>
        <w:bottom w:val="none" w:sz="0" w:space="0" w:color="auto"/>
        <w:right w:val="none" w:sz="0" w:space="0" w:color="auto"/>
      </w:divBdr>
      <w:divsChild>
        <w:div w:id="392584412">
          <w:marLeft w:val="0"/>
          <w:marRight w:val="0"/>
          <w:marTop w:val="0"/>
          <w:marBottom w:val="0"/>
          <w:divBdr>
            <w:top w:val="none" w:sz="0" w:space="0" w:color="auto"/>
            <w:left w:val="none" w:sz="0" w:space="0" w:color="auto"/>
            <w:bottom w:val="none" w:sz="0" w:space="0" w:color="auto"/>
            <w:right w:val="none" w:sz="0" w:space="0" w:color="auto"/>
          </w:divBdr>
          <w:divsChild>
            <w:div w:id="13583845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glicare.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2224</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Bale</dc:creator>
  <cp:lastModifiedBy>stephanieh</cp:lastModifiedBy>
  <cp:revision>2</cp:revision>
  <cp:lastPrinted>2014-06-26T05:02:00Z</cp:lastPrinted>
  <dcterms:created xsi:type="dcterms:W3CDTF">2017-07-03T04:26:00Z</dcterms:created>
  <dcterms:modified xsi:type="dcterms:W3CDTF">2017-07-03T04:26:00Z</dcterms:modified>
</cp:coreProperties>
</file>